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BCFB" w14:textId="3C083F18" w:rsidR="00A65133" w:rsidRPr="007854A8" w:rsidRDefault="00DD381D" w:rsidP="00E82967">
      <w:pPr>
        <w:jc w:val="center"/>
        <w:rPr>
          <w:b/>
          <w:bCs/>
          <w:sz w:val="34"/>
          <w:szCs w:val="34"/>
        </w:rPr>
      </w:pPr>
      <w:r>
        <w:rPr>
          <w:b/>
          <w:bCs/>
          <w:sz w:val="34"/>
          <w:szCs w:val="34"/>
        </w:rPr>
        <w:t>Fourth</w:t>
      </w:r>
      <w:r w:rsidR="007854A8" w:rsidRPr="007854A8">
        <w:rPr>
          <w:b/>
          <w:bCs/>
          <w:sz w:val="34"/>
          <w:szCs w:val="34"/>
        </w:rPr>
        <w:t xml:space="preserve"> Sunday of Easter </w:t>
      </w:r>
    </w:p>
    <w:p w14:paraId="75F0D0ED" w14:textId="5E3E5A2B" w:rsidR="007854A8" w:rsidRPr="007854A8" w:rsidRDefault="007854A8" w:rsidP="00E82967">
      <w:pPr>
        <w:jc w:val="center"/>
        <w:rPr>
          <w:b/>
          <w:bCs/>
          <w:sz w:val="34"/>
          <w:szCs w:val="34"/>
        </w:rPr>
      </w:pPr>
      <w:r w:rsidRPr="007854A8">
        <w:rPr>
          <w:b/>
          <w:bCs/>
          <w:sz w:val="34"/>
          <w:szCs w:val="34"/>
        </w:rPr>
        <w:t>Prayers of the Faithful</w:t>
      </w:r>
    </w:p>
    <w:p w14:paraId="00B6EF59" w14:textId="77777777" w:rsidR="007854A8" w:rsidRPr="007854A8" w:rsidRDefault="007854A8">
      <w:pPr>
        <w:rPr>
          <w:sz w:val="30"/>
          <w:szCs w:val="30"/>
        </w:rPr>
      </w:pPr>
    </w:p>
    <w:p w14:paraId="4D624FD6" w14:textId="7CA196CA" w:rsidR="00DD381D" w:rsidRPr="00DD381D" w:rsidRDefault="00E82967" w:rsidP="00DD381D">
      <w:pPr>
        <w:rPr>
          <w:sz w:val="30"/>
          <w:szCs w:val="30"/>
        </w:rPr>
      </w:pPr>
      <w:r>
        <w:rPr>
          <w:b/>
          <w:bCs/>
          <w:sz w:val="30"/>
          <w:szCs w:val="30"/>
        </w:rPr>
        <w:t xml:space="preserve">Celebrant: </w:t>
      </w:r>
      <w:r w:rsidR="00DD381D" w:rsidRPr="00DD381D">
        <w:rPr>
          <w:sz w:val="30"/>
          <w:szCs w:val="30"/>
        </w:rPr>
        <w:t xml:space="preserve">Gathered together in the Holy Spirit, </w:t>
      </w:r>
      <w:r w:rsidR="00887684">
        <w:rPr>
          <w:sz w:val="30"/>
          <w:szCs w:val="30"/>
        </w:rPr>
        <w:t>‘</w:t>
      </w:r>
      <w:r w:rsidR="00DD381D" w:rsidRPr="00887684">
        <w:rPr>
          <w:i/>
          <w:iCs/>
          <w:sz w:val="30"/>
          <w:szCs w:val="30"/>
        </w:rPr>
        <w:t>we are</w:t>
      </w:r>
      <w:r w:rsidR="00887684" w:rsidRPr="00887684">
        <w:rPr>
          <w:i/>
          <w:iCs/>
          <w:sz w:val="30"/>
          <w:szCs w:val="30"/>
        </w:rPr>
        <w:t xml:space="preserve"> [</w:t>
      </w:r>
      <w:r w:rsidR="00DD381D" w:rsidRPr="00887684">
        <w:rPr>
          <w:i/>
          <w:iCs/>
          <w:sz w:val="30"/>
          <w:szCs w:val="30"/>
        </w:rPr>
        <w:t>God’s</w:t>
      </w:r>
      <w:r w:rsidR="00887684" w:rsidRPr="00887684">
        <w:rPr>
          <w:i/>
          <w:iCs/>
          <w:sz w:val="30"/>
          <w:szCs w:val="30"/>
        </w:rPr>
        <w:t>]</w:t>
      </w:r>
      <w:r w:rsidR="00DD381D" w:rsidRPr="00887684">
        <w:rPr>
          <w:i/>
          <w:iCs/>
          <w:sz w:val="30"/>
          <w:szCs w:val="30"/>
        </w:rPr>
        <w:t xml:space="preserve"> people, the sheep of his flock</w:t>
      </w:r>
      <w:r w:rsidR="00887684">
        <w:rPr>
          <w:sz w:val="30"/>
          <w:szCs w:val="30"/>
        </w:rPr>
        <w:t>’</w:t>
      </w:r>
      <w:r w:rsidR="00DD381D" w:rsidRPr="00DD381D">
        <w:rPr>
          <w:sz w:val="30"/>
          <w:szCs w:val="30"/>
        </w:rPr>
        <w:t>.  With confidence we bring our prayers before the Lord.</w:t>
      </w:r>
    </w:p>
    <w:p w14:paraId="5E2C7D3D" w14:textId="77777777" w:rsidR="00DD381D" w:rsidRDefault="00DD381D" w:rsidP="00DD381D">
      <w:pPr>
        <w:rPr>
          <w:sz w:val="30"/>
          <w:szCs w:val="30"/>
        </w:rPr>
      </w:pPr>
    </w:p>
    <w:p w14:paraId="486B65C5" w14:textId="3EA65573" w:rsidR="00C80497" w:rsidRPr="00887684" w:rsidRDefault="001A13B7" w:rsidP="00887684">
      <w:pPr>
        <w:pStyle w:val="ListParagraph"/>
        <w:numPr>
          <w:ilvl w:val="0"/>
          <w:numId w:val="2"/>
        </w:numPr>
        <w:ind w:left="426"/>
        <w:rPr>
          <w:b/>
          <w:bCs/>
          <w:sz w:val="30"/>
          <w:szCs w:val="30"/>
        </w:rPr>
      </w:pPr>
      <w:r>
        <w:rPr>
          <w:sz w:val="30"/>
          <w:szCs w:val="30"/>
        </w:rPr>
        <w:t>For the election of a new Pope: i</w:t>
      </w:r>
      <w:r w:rsidR="00C80497" w:rsidRPr="00887684">
        <w:rPr>
          <w:sz w:val="30"/>
          <w:szCs w:val="30"/>
        </w:rPr>
        <w:t xml:space="preserve">n this Jubilee Year, may the </w:t>
      </w:r>
      <w:r>
        <w:rPr>
          <w:sz w:val="30"/>
          <w:szCs w:val="30"/>
        </w:rPr>
        <w:t>Holy Spirit</w:t>
      </w:r>
      <w:r w:rsidR="00C80497" w:rsidRPr="00887684">
        <w:rPr>
          <w:sz w:val="30"/>
          <w:szCs w:val="30"/>
        </w:rPr>
        <w:t xml:space="preserve"> provide </w:t>
      </w:r>
      <w:r>
        <w:rPr>
          <w:sz w:val="30"/>
          <w:szCs w:val="30"/>
        </w:rPr>
        <w:t xml:space="preserve">a </w:t>
      </w:r>
      <w:r w:rsidR="00C80497" w:rsidRPr="00887684">
        <w:rPr>
          <w:sz w:val="30"/>
          <w:szCs w:val="30"/>
        </w:rPr>
        <w:t>faithful shepherd who care</w:t>
      </w:r>
      <w:r w:rsidR="00AB26AE">
        <w:rPr>
          <w:sz w:val="30"/>
          <w:szCs w:val="30"/>
        </w:rPr>
        <w:t>s</w:t>
      </w:r>
      <w:r w:rsidR="00C80497" w:rsidRPr="00887684">
        <w:rPr>
          <w:sz w:val="30"/>
          <w:szCs w:val="30"/>
        </w:rPr>
        <w:t xml:space="preserve"> for God’s people in truth, compassion, charity and hope.  </w:t>
      </w:r>
      <w:r w:rsidR="00C80497" w:rsidRPr="00887684">
        <w:rPr>
          <w:b/>
          <w:bCs/>
          <w:sz w:val="30"/>
          <w:szCs w:val="30"/>
        </w:rPr>
        <w:t>Lord, hear us.</w:t>
      </w:r>
    </w:p>
    <w:p w14:paraId="44A15DE4" w14:textId="77777777" w:rsidR="00DD381D" w:rsidRDefault="00DD381D" w:rsidP="00887684">
      <w:pPr>
        <w:ind w:left="426"/>
        <w:rPr>
          <w:sz w:val="30"/>
          <w:szCs w:val="30"/>
        </w:rPr>
      </w:pPr>
    </w:p>
    <w:p w14:paraId="17CE6E54" w14:textId="4E828B5B" w:rsidR="00C80497" w:rsidRPr="00887684" w:rsidRDefault="00C80497" w:rsidP="00887684">
      <w:pPr>
        <w:pStyle w:val="ListParagraph"/>
        <w:numPr>
          <w:ilvl w:val="0"/>
          <w:numId w:val="2"/>
        </w:numPr>
        <w:ind w:left="426"/>
        <w:rPr>
          <w:b/>
          <w:bCs/>
          <w:sz w:val="30"/>
          <w:szCs w:val="30"/>
        </w:rPr>
      </w:pPr>
      <w:r w:rsidRPr="00887684">
        <w:rPr>
          <w:sz w:val="30"/>
          <w:szCs w:val="30"/>
        </w:rPr>
        <w:t xml:space="preserve">For our parish community: as we assemble to </w:t>
      </w:r>
      <w:r w:rsidRPr="00887684">
        <w:rPr>
          <w:i/>
          <w:iCs/>
          <w:sz w:val="30"/>
          <w:szCs w:val="30"/>
        </w:rPr>
        <w:t>‘hear the word of God’</w:t>
      </w:r>
      <w:r w:rsidRPr="00887684">
        <w:rPr>
          <w:sz w:val="30"/>
          <w:szCs w:val="30"/>
        </w:rPr>
        <w:t xml:space="preserve"> may our lives be transformed by a desire to serve Christ in each other.  </w:t>
      </w:r>
      <w:r w:rsidRPr="00887684">
        <w:rPr>
          <w:b/>
          <w:bCs/>
          <w:sz w:val="30"/>
          <w:szCs w:val="30"/>
        </w:rPr>
        <w:t>Lord, hear us.</w:t>
      </w:r>
    </w:p>
    <w:p w14:paraId="61686394" w14:textId="77777777" w:rsidR="00C80497" w:rsidRDefault="00C80497" w:rsidP="00887684">
      <w:pPr>
        <w:ind w:left="426"/>
        <w:rPr>
          <w:sz w:val="30"/>
          <w:szCs w:val="30"/>
        </w:rPr>
      </w:pPr>
    </w:p>
    <w:p w14:paraId="50E54A8B" w14:textId="5575A0E4" w:rsidR="00887684" w:rsidRPr="00887684" w:rsidRDefault="00887684" w:rsidP="00887684">
      <w:pPr>
        <w:pStyle w:val="ListParagraph"/>
        <w:numPr>
          <w:ilvl w:val="0"/>
          <w:numId w:val="2"/>
        </w:numPr>
        <w:ind w:left="426"/>
        <w:rPr>
          <w:b/>
          <w:bCs/>
          <w:sz w:val="30"/>
          <w:szCs w:val="30"/>
        </w:rPr>
      </w:pPr>
      <w:r w:rsidRPr="00887684">
        <w:rPr>
          <w:sz w:val="30"/>
          <w:szCs w:val="30"/>
        </w:rPr>
        <w:t xml:space="preserve">For those expelled from </w:t>
      </w:r>
      <w:r w:rsidRPr="00887684">
        <w:rPr>
          <w:i/>
          <w:iCs/>
          <w:sz w:val="30"/>
          <w:szCs w:val="30"/>
        </w:rPr>
        <w:t>‘their territory’</w:t>
      </w:r>
      <w:r w:rsidRPr="00887684">
        <w:rPr>
          <w:sz w:val="30"/>
          <w:szCs w:val="30"/>
        </w:rPr>
        <w:t xml:space="preserve"> or homeland.  May the international community safeguard people’s right to life, freedom, dignity and happiness.  </w:t>
      </w:r>
      <w:r w:rsidRPr="00887684">
        <w:rPr>
          <w:b/>
          <w:bCs/>
          <w:sz w:val="30"/>
          <w:szCs w:val="30"/>
        </w:rPr>
        <w:t>Lord, hear us.</w:t>
      </w:r>
    </w:p>
    <w:p w14:paraId="768B53A7" w14:textId="77777777" w:rsidR="00887684" w:rsidRPr="00DD381D" w:rsidRDefault="00887684" w:rsidP="00887684">
      <w:pPr>
        <w:ind w:left="426"/>
        <w:rPr>
          <w:sz w:val="30"/>
          <w:szCs w:val="30"/>
        </w:rPr>
      </w:pPr>
    </w:p>
    <w:p w14:paraId="5F9ACEDB" w14:textId="13CD8679" w:rsidR="00DD381D" w:rsidRPr="00887684" w:rsidRDefault="00421536" w:rsidP="00887684">
      <w:pPr>
        <w:pStyle w:val="ListParagraph"/>
        <w:numPr>
          <w:ilvl w:val="0"/>
          <w:numId w:val="2"/>
        </w:numPr>
        <w:ind w:left="426"/>
        <w:rPr>
          <w:b/>
          <w:bCs/>
          <w:sz w:val="30"/>
          <w:szCs w:val="30"/>
        </w:rPr>
      </w:pPr>
      <w:r>
        <w:rPr>
          <w:sz w:val="30"/>
          <w:szCs w:val="30"/>
        </w:rPr>
        <w:t>On this Vocations Sunday,  we pray f</w:t>
      </w:r>
      <w:r w:rsidR="003C04CF" w:rsidRPr="00887684">
        <w:rPr>
          <w:sz w:val="30"/>
          <w:szCs w:val="30"/>
        </w:rPr>
        <w:t>or the parishes of our Diocese</w:t>
      </w:r>
      <w:r>
        <w:rPr>
          <w:sz w:val="30"/>
          <w:szCs w:val="30"/>
        </w:rPr>
        <w:t>.  A</w:t>
      </w:r>
      <w:r w:rsidR="00C80497" w:rsidRPr="00887684">
        <w:rPr>
          <w:sz w:val="30"/>
          <w:szCs w:val="30"/>
        </w:rPr>
        <w:t xml:space="preserve">live with the Holy Spirit and rooted in prayer, </w:t>
      </w:r>
      <w:r w:rsidR="003C04CF" w:rsidRPr="00887684">
        <w:rPr>
          <w:sz w:val="30"/>
          <w:szCs w:val="30"/>
        </w:rPr>
        <w:t xml:space="preserve">may they foster a culture of vocations </w:t>
      </w:r>
      <w:r w:rsidR="00C80497" w:rsidRPr="00887684">
        <w:rPr>
          <w:sz w:val="30"/>
          <w:szCs w:val="30"/>
        </w:rPr>
        <w:t xml:space="preserve">where men and women will sense God’s call with greater clarity.  </w:t>
      </w:r>
      <w:r w:rsidR="00C80497" w:rsidRPr="00887684">
        <w:rPr>
          <w:b/>
          <w:bCs/>
          <w:sz w:val="30"/>
          <w:szCs w:val="30"/>
        </w:rPr>
        <w:t>Lord, hear us.</w:t>
      </w:r>
    </w:p>
    <w:p w14:paraId="5340437A" w14:textId="77777777" w:rsidR="00DD381D" w:rsidRPr="00DD381D" w:rsidRDefault="00DD381D" w:rsidP="00887684">
      <w:pPr>
        <w:ind w:left="426"/>
        <w:rPr>
          <w:sz w:val="30"/>
          <w:szCs w:val="30"/>
        </w:rPr>
      </w:pPr>
    </w:p>
    <w:p w14:paraId="63BE0482" w14:textId="7F09F605" w:rsidR="00DD381D" w:rsidRPr="00887684" w:rsidRDefault="00DD381D" w:rsidP="00887684">
      <w:pPr>
        <w:pStyle w:val="ListParagraph"/>
        <w:numPr>
          <w:ilvl w:val="0"/>
          <w:numId w:val="2"/>
        </w:numPr>
        <w:ind w:left="426"/>
        <w:rPr>
          <w:b/>
          <w:bCs/>
          <w:sz w:val="30"/>
          <w:szCs w:val="30"/>
        </w:rPr>
      </w:pPr>
      <w:r w:rsidRPr="00887684">
        <w:rPr>
          <w:sz w:val="30"/>
          <w:szCs w:val="30"/>
        </w:rPr>
        <w:t xml:space="preserve">For parents and teachers, that they may be guided by the Holy Spirit and encourage young people to hear and respond to God’s call in their lives.  </w:t>
      </w:r>
      <w:r w:rsidRPr="00887684">
        <w:rPr>
          <w:b/>
          <w:bCs/>
          <w:sz w:val="30"/>
          <w:szCs w:val="30"/>
        </w:rPr>
        <w:t>Lord, hear us.</w:t>
      </w:r>
    </w:p>
    <w:p w14:paraId="5AB63EA3" w14:textId="77777777" w:rsidR="00DD381D" w:rsidRPr="00DD381D" w:rsidRDefault="00DD381D" w:rsidP="00887684">
      <w:pPr>
        <w:ind w:left="426"/>
        <w:rPr>
          <w:sz w:val="30"/>
          <w:szCs w:val="30"/>
        </w:rPr>
      </w:pPr>
    </w:p>
    <w:p w14:paraId="1DA33011" w14:textId="2A4BAB21" w:rsidR="00DD381D" w:rsidRPr="00887684" w:rsidRDefault="00DD381D" w:rsidP="00887684">
      <w:pPr>
        <w:pStyle w:val="ListParagraph"/>
        <w:numPr>
          <w:ilvl w:val="0"/>
          <w:numId w:val="2"/>
        </w:numPr>
        <w:ind w:left="426"/>
        <w:rPr>
          <w:b/>
          <w:bCs/>
          <w:sz w:val="30"/>
          <w:szCs w:val="30"/>
        </w:rPr>
      </w:pPr>
      <w:r w:rsidRPr="00887684">
        <w:rPr>
          <w:sz w:val="30"/>
          <w:szCs w:val="30"/>
        </w:rPr>
        <w:t xml:space="preserve">For those who promote vocations and support candidates </w:t>
      </w:r>
      <w:r w:rsidR="003C04CF" w:rsidRPr="00887684">
        <w:rPr>
          <w:sz w:val="30"/>
          <w:szCs w:val="30"/>
        </w:rPr>
        <w:t xml:space="preserve">in their vocational discernment.  May the Holy Spirit enlighten them as they mould, </w:t>
      </w:r>
      <w:r w:rsidR="00C80497" w:rsidRPr="00887684">
        <w:rPr>
          <w:sz w:val="30"/>
          <w:szCs w:val="30"/>
        </w:rPr>
        <w:t>inform</w:t>
      </w:r>
      <w:r w:rsidR="003C04CF" w:rsidRPr="00887684">
        <w:rPr>
          <w:sz w:val="30"/>
          <w:szCs w:val="30"/>
        </w:rPr>
        <w:t xml:space="preserve"> and encourage them.  </w:t>
      </w:r>
      <w:r w:rsidR="003C04CF" w:rsidRPr="00887684">
        <w:rPr>
          <w:b/>
          <w:bCs/>
          <w:sz w:val="30"/>
          <w:szCs w:val="30"/>
        </w:rPr>
        <w:t>Lord, hear us.</w:t>
      </w:r>
    </w:p>
    <w:p w14:paraId="3FF8C38C" w14:textId="77777777" w:rsidR="00DD381D" w:rsidRDefault="00DD381D" w:rsidP="00887684">
      <w:pPr>
        <w:ind w:left="426"/>
        <w:rPr>
          <w:sz w:val="30"/>
          <w:szCs w:val="30"/>
        </w:rPr>
      </w:pPr>
    </w:p>
    <w:p w14:paraId="379C9930" w14:textId="77777777" w:rsidR="001A13B7" w:rsidRDefault="001A13B7" w:rsidP="001A13B7">
      <w:pPr>
        <w:pStyle w:val="ListParagraph"/>
        <w:numPr>
          <w:ilvl w:val="0"/>
          <w:numId w:val="2"/>
        </w:numPr>
        <w:ind w:left="426"/>
        <w:rPr>
          <w:b/>
          <w:bCs/>
          <w:sz w:val="30"/>
          <w:szCs w:val="30"/>
        </w:rPr>
      </w:pPr>
      <w:r>
        <w:rPr>
          <w:sz w:val="30"/>
          <w:szCs w:val="30"/>
        </w:rPr>
        <w:t>W</w:t>
      </w:r>
      <w:r w:rsidRPr="00887684">
        <w:rPr>
          <w:sz w:val="30"/>
          <w:szCs w:val="30"/>
        </w:rPr>
        <w:t>e pray that each person might find personal fulfilment</w:t>
      </w:r>
      <w:r>
        <w:rPr>
          <w:sz w:val="30"/>
          <w:szCs w:val="30"/>
        </w:rPr>
        <w:t xml:space="preserve"> in their work</w:t>
      </w:r>
      <w:r w:rsidRPr="00887684">
        <w:rPr>
          <w:sz w:val="30"/>
          <w:szCs w:val="30"/>
        </w:rPr>
        <w:t xml:space="preserve">, families might be sustained in dignity, and society humanised.  </w:t>
      </w:r>
      <w:r w:rsidRPr="00887684">
        <w:rPr>
          <w:b/>
          <w:bCs/>
          <w:sz w:val="30"/>
          <w:szCs w:val="30"/>
        </w:rPr>
        <w:t>Lord, hear us.</w:t>
      </w:r>
    </w:p>
    <w:p w14:paraId="01D79C7D" w14:textId="77777777" w:rsidR="001A13B7" w:rsidRPr="001A13B7" w:rsidRDefault="001A13B7" w:rsidP="001A13B7">
      <w:pPr>
        <w:pStyle w:val="ListParagraph"/>
        <w:rPr>
          <w:b/>
          <w:bCs/>
          <w:sz w:val="30"/>
          <w:szCs w:val="30"/>
        </w:rPr>
      </w:pPr>
    </w:p>
    <w:p w14:paraId="642B2B42" w14:textId="32EFA0D2" w:rsidR="003C04CF" w:rsidRPr="00887684" w:rsidRDefault="003C04CF" w:rsidP="00887684">
      <w:pPr>
        <w:pStyle w:val="ListParagraph"/>
        <w:numPr>
          <w:ilvl w:val="0"/>
          <w:numId w:val="2"/>
        </w:numPr>
        <w:ind w:left="426"/>
        <w:rPr>
          <w:b/>
          <w:bCs/>
          <w:sz w:val="30"/>
          <w:szCs w:val="30"/>
        </w:rPr>
      </w:pPr>
      <w:r w:rsidRPr="00887684">
        <w:rPr>
          <w:sz w:val="30"/>
          <w:szCs w:val="30"/>
        </w:rPr>
        <w:t xml:space="preserve">For those with responsibility for the formation of seminarians.  Bless them with a spirit of humility, that aflame with love for God, they may instruct them in prayer and guide them to a life of service in the Church. </w:t>
      </w:r>
      <w:r w:rsidRPr="00887684">
        <w:rPr>
          <w:b/>
          <w:bCs/>
          <w:sz w:val="30"/>
          <w:szCs w:val="30"/>
        </w:rPr>
        <w:t>Lord, hear us.</w:t>
      </w:r>
    </w:p>
    <w:p w14:paraId="52A54FCD" w14:textId="77777777" w:rsidR="003C04CF" w:rsidRDefault="003C04CF" w:rsidP="00887684">
      <w:pPr>
        <w:ind w:left="426"/>
        <w:rPr>
          <w:sz w:val="30"/>
          <w:szCs w:val="30"/>
        </w:rPr>
      </w:pPr>
    </w:p>
    <w:p w14:paraId="47393B30" w14:textId="6C4B54DF" w:rsidR="00887684" w:rsidRPr="00887684" w:rsidRDefault="00887684" w:rsidP="00887684">
      <w:pPr>
        <w:pStyle w:val="ListParagraph"/>
        <w:numPr>
          <w:ilvl w:val="0"/>
          <w:numId w:val="2"/>
        </w:numPr>
        <w:ind w:left="426"/>
        <w:rPr>
          <w:b/>
          <w:bCs/>
          <w:sz w:val="30"/>
          <w:szCs w:val="30"/>
        </w:rPr>
      </w:pPr>
      <w:r w:rsidRPr="00887684">
        <w:rPr>
          <w:sz w:val="30"/>
          <w:szCs w:val="30"/>
        </w:rPr>
        <w:t xml:space="preserve">In gratitude for our priests and their selfless care in our parish: reward them for their leadership and compassion.  Sustain them in prayer and fill their lives with joy and hope.  </w:t>
      </w:r>
      <w:r w:rsidRPr="00887684">
        <w:rPr>
          <w:b/>
          <w:bCs/>
          <w:sz w:val="30"/>
          <w:szCs w:val="30"/>
        </w:rPr>
        <w:t>Lord, hear us.</w:t>
      </w:r>
    </w:p>
    <w:p w14:paraId="2E16ED13" w14:textId="77777777" w:rsidR="00887684" w:rsidRDefault="00887684" w:rsidP="00887684">
      <w:pPr>
        <w:ind w:left="426"/>
        <w:rPr>
          <w:b/>
          <w:bCs/>
          <w:sz w:val="30"/>
          <w:szCs w:val="30"/>
        </w:rPr>
      </w:pPr>
    </w:p>
    <w:p w14:paraId="32E63958" w14:textId="1476FC49" w:rsidR="00887684" w:rsidRPr="00887684" w:rsidRDefault="00887684" w:rsidP="00887684">
      <w:pPr>
        <w:pStyle w:val="ListParagraph"/>
        <w:numPr>
          <w:ilvl w:val="0"/>
          <w:numId w:val="2"/>
        </w:numPr>
        <w:ind w:left="426"/>
        <w:rPr>
          <w:b/>
          <w:bCs/>
          <w:sz w:val="30"/>
          <w:szCs w:val="30"/>
        </w:rPr>
      </w:pPr>
      <w:r w:rsidRPr="00887684">
        <w:rPr>
          <w:sz w:val="30"/>
          <w:szCs w:val="30"/>
        </w:rPr>
        <w:t>For those who have died: may the Lamb ‘</w:t>
      </w:r>
      <w:r w:rsidRPr="00421536">
        <w:rPr>
          <w:i/>
          <w:iCs/>
          <w:sz w:val="30"/>
          <w:szCs w:val="30"/>
        </w:rPr>
        <w:t xml:space="preserve">lead them to springs of living water’ </w:t>
      </w:r>
      <w:r w:rsidRPr="00887684">
        <w:rPr>
          <w:sz w:val="30"/>
          <w:szCs w:val="30"/>
        </w:rPr>
        <w:t xml:space="preserve">in heaven.  </w:t>
      </w:r>
      <w:r w:rsidRPr="00887684">
        <w:rPr>
          <w:b/>
          <w:bCs/>
          <w:sz w:val="30"/>
          <w:szCs w:val="30"/>
        </w:rPr>
        <w:t xml:space="preserve">Lord, hear us.  </w:t>
      </w:r>
    </w:p>
    <w:p w14:paraId="53B688B7" w14:textId="77777777" w:rsidR="003C04CF" w:rsidRPr="00887684" w:rsidRDefault="003C04CF" w:rsidP="00DD381D">
      <w:pPr>
        <w:rPr>
          <w:sz w:val="30"/>
          <w:szCs w:val="30"/>
        </w:rPr>
      </w:pPr>
    </w:p>
    <w:p w14:paraId="5FCBC867" w14:textId="25DFB276" w:rsidR="007F6A61" w:rsidRPr="007F6A61" w:rsidRDefault="00887684">
      <w:pPr>
        <w:rPr>
          <w:b/>
          <w:bCs/>
          <w:sz w:val="30"/>
          <w:szCs w:val="30"/>
        </w:rPr>
      </w:pPr>
      <w:r>
        <w:rPr>
          <w:b/>
          <w:bCs/>
          <w:sz w:val="30"/>
          <w:szCs w:val="30"/>
        </w:rPr>
        <w:t xml:space="preserve">Celebrant: </w:t>
      </w:r>
      <w:r>
        <w:rPr>
          <w:sz w:val="30"/>
          <w:szCs w:val="30"/>
        </w:rPr>
        <w:t>Good shepherd, you are ‘</w:t>
      </w:r>
      <w:r w:rsidRPr="00887684">
        <w:rPr>
          <w:i/>
          <w:iCs/>
          <w:sz w:val="30"/>
          <w:szCs w:val="30"/>
        </w:rPr>
        <w:t>faithful from age to age’</w:t>
      </w:r>
      <w:r>
        <w:rPr>
          <w:sz w:val="30"/>
          <w:szCs w:val="30"/>
        </w:rPr>
        <w:t xml:space="preserve"> and always remain at our side.  Accept these prayers and bring to all whom we have prayed your blessings of love, joy and peace.  We ask this through Christ, our Lord.  </w:t>
      </w:r>
      <w:r w:rsidR="007F6A61">
        <w:rPr>
          <w:b/>
          <w:bCs/>
          <w:sz w:val="30"/>
          <w:szCs w:val="30"/>
        </w:rPr>
        <w:t>Amen.</w:t>
      </w:r>
    </w:p>
    <w:sectPr w:rsidR="007F6A61" w:rsidRPr="007F6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E5B83"/>
    <w:multiLevelType w:val="hybridMultilevel"/>
    <w:tmpl w:val="058E99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C67F79"/>
    <w:multiLevelType w:val="hybridMultilevel"/>
    <w:tmpl w:val="1486C5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55536153">
    <w:abstractNumId w:val="0"/>
  </w:num>
  <w:num w:numId="2" w16cid:durableId="9544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EC"/>
    <w:rsid w:val="00085C53"/>
    <w:rsid w:val="000B00D6"/>
    <w:rsid w:val="000B62E1"/>
    <w:rsid w:val="0019289E"/>
    <w:rsid w:val="001A13B7"/>
    <w:rsid w:val="0027641F"/>
    <w:rsid w:val="003B1F59"/>
    <w:rsid w:val="003C04CF"/>
    <w:rsid w:val="00421536"/>
    <w:rsid w:val="004523FD"/>
    <w:rsid w:val="00586B43"/>
    <w:rsid w:val="005F7F98"/>
    <w:rsid w:val="006A2FCA"/>
    <w:rsid w:val="007854A8"/>
    <w:rsid w:val="007F6A61"/>
    <w:rsid w:val="0081386B"/>
    <w:rsid w:val="00887684"/>
    <w:rsid w:val="008A02E5"/>
    <w:rsid w:val="00A073A4"/>
    <w:rsid w:val="00A54E15"/>
    <w:rsid w:val="00A65133"/>
    <w:rsid w:val="00A82031"/>
    <w:rsid w:val="00AB26AE"/>
    <w:rsid w:val="00B17541"/>
    <w:rsid w:val="00B556EC"/>
    <w:rsid w:val="00BC2A87"/>
    <w:rsid w:val="00C80497"/>
    <w:rsid w:val="00DD381D"/>
    <w:rsid w:val="00E829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FCDB1"/>
  <w15:chartTrackingRefBased/>
  <w15:docId w15:val="{E67C2807-04E0-46D0-BEC4-E7A08FDC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6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6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56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56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56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56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56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6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6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6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56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56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56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56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56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5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6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6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5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6EC"/>
    <w:rPr>
      <w:i/>
      <w:iCs/>
      <w:color w:val="404040" w:themeColor="text1" w:themeTint="BF"/>
    </w:rPr>
  </w:style>
  <w:style w:type="paragraph" w:styleId="ListParagraph">
    <w:name w:val="List Paragraph"/>
    <w:basedOn w:val="Normal"/>
    <w:uiPriority w:val="34"/>
    <w:qFormat/>
    <w:rsid w:val="00B556EC"/>
    <w:pPr>
      <w:ind w:left="720"/>
      <w:contextualSpacing/>
    </w:pPr>
  </w:style>
  <w:style w:type="character" w:styleId="IntenseEmphasis">
    <w:name w:val="Intense Emphasis"/>
    <w:basedOn w:val="DefaultParagraphFont"/>
    <w:uiPriority w:val="21"/>
    <w:qFormat/>
    <w:rsid w:val="00B556EC"/>
    <w:rPr>
      <w:i/>
      <w:iCs/>
      <w:color w:val="0F4761" w:themeColor="accent1" w:themeShade="BF"/>
    </w:rPr>
  </w:style>
  <w:style w:type="paragraph" w:styleId="IntenseQuote">
    <w:name w:val="Intense Quote"/>
    <w:basedOn w:val="Normal"/>
    <w:next w:val="Normal"/>
    <w:link w:val="IntenseQuoteChar"/>
    <w:uiPriority w:val="30"/>
    <w:qFormat/>
    <w:rsid w:val="00B55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6EC"/>
    <w:rPr>
      <w:i/>
      <w:iCs/>
      <w:color w:val="0F4761" w:themeColor="accent1" w:themeShade="BF"/>
    </w:rPr>
  </w:style>
  <w:style w:type="character" w:styleId="IntenseReference">
    <w:name w:val="Intense Reference"/>
    <w:basedOn w:val="DefaultParagraphFont"/>
    <w:uiPriority w:val="32"/>
    <w:qFormat/>
    <w:rsid w:val="00B556EC"/>
    <w:rPr>
      <w:b/>
      <w:bCs/>
      <w:smallCaps/>
      <w:color w:val="0F4761" w:themeColor="accent1" w:themeShade="BF"/>
      <w:spacing w:val="5"/>
    </w:rPr>
  </w:style>
  <w:style w:type="character" w:styleId="Hyperlink">
    <w:name w:val="Hyperlink"/>
    <w:basedOn w:val="DefaultParagraphFont"/>
    <w:uiPriority w:val="99"/>
    <w:unhideWhenUsed/>
    <w:rsid w:val="006A2FCA"/>
    <w:rPr>
      <w:color w:val="467886" w:themeColor="hyperlink"/>
      <w:u w:val="single"/>
    </w:rPr>
  </w:style>
  <w:style w:type="character" w:styleId="UnresolvedMention">
    <w:name w:val="Unresolved Mention"/>
    <w:basedOn w:val="DefaultParagraphFont"/>
    <w:uiPriority w:val="99"/>
    <w:semiHidden/>
    <w:unhideWhenUsed/>
    <w:rsid w:val="006A2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Pastoral</cp:lastModifiedBy>
  <cp:revision>6</cp:revision>
  <dcterms:created xsi:type="dcterms:W3CDTF">2025-02-06T14:23:00Z</dcterms:created>
  <dcterms:modified xsi:type="dcterms:W3CDTF">2025-04-30T08:51:00Z</dcterms:modified>
</cp:coreProperties>
</file>